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62" w:rsidRPr="001D4070" w:rsidRDefault="00777462"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252525"/>
          <w:sz w:val="30"/>
          <w:szCs w:val="30"/>
          <w:rtl/>
        </w:rPr>
      </w:pPr>
      <w:r w:rsidRPr="001D4070">
        <w:rPr>
          <w:rFonts w:asciiTheme="majorBidi" w:hAnsiTheme="majorBidi" w:cstheme="majorBidi"/>
          <w:b/>
          <w:bCs/>
          <w:color w:val="252525"/>
          <w:sz w:val="30"/>
          <w:szCs w:val="30"/>
          <w:rtl/>
        </w:rPr>
        <w:t>גמרא בבא בתרא ע"ג</w:t>
      </w:r>
    </w:p>
    <w:p w:rsidR="00777462" w:rsidRPr="001D4070" w:rsidRDefault="00777462" w:rsidP="00110540">
      <w:pPr>
        <w:pStyle w:val="NormalWeb"/>
        <w:shd w:val="clear" w:color="auto" w:fill="FFFFFF"/>
        <w:bidi/>
        <w:spacing w:before="120" w:beforeAutospacing="0" w:after="120" w:afterAutospacing="0" w:line="460" w:lineRule="atLeast"/>
        <w:jc w:val="both"/>
        <w:rPr>
          <w:rFonts w:asciiTheme="majorBidi" w:hAnsiTheme="majorBidi" w:cstheme="majorBidi"/>
          <w:color w:val="252525"/>
          <w:sz w:val="30"/>
          <w:szCs w:val="30"/>
          <w:rtl/>
        </w:rPr>
      </w:pPr>
      <w:r w:rsidRPr="001D4070">
        <w:rPr>
          <w:rFonts w:asciiTheme="majorBidi" w:hAnsiTheme="majorBidi" w:cstheme="majorBidi"/>
          <w:color w:val="252525"/>
          <w:sz w:val="30"/>
          <w:szCs w:val="30"/>
          <w:rtl/>
        </w:rPr>
        <w:t>אמר רבה אשתעו לי נחותי ימא</w:t>
      </w:r>
      <w:r w:rsidR="00572119" w:rsidRPr="001D4070">
        <w:rPr>
          <w:rFonts w:asciiTheme="majorBidi" w:hAnsiTheme="majorBidi" w:cstheme="majorBidi"/>
          <w:color w:val="252525"/>
          <w:sz w:val="30"/>
          <w:szCs w:val="30"/>
          <w:rtl/>
        </w:rPr>
        <w:t>,</w:t>
      </w:r>
      <w:r w:rsidRPr="001D4070">
        <w:rPr>
          <w:rFonts w:asciiTheme="majorBidi" w:hAnsiTheme="majorBidi" w:cstheme="majorBidi"/>
          <w:color w:val="252525"/>
          <w:sz w:val="30"/>
          <w:szCs w:val="30"/>
          <w:rtl/>
        </w:rPr>
        <w:t xml:space="preserve"> האי גלא דמטבע לספינה</w:t>
      </w:r>
      <w:r w:rsidR="00572119" w:rsidRPr="001D4070">
        <w:rPr>
          <w:rFonts w:asciiTheme="majorBidi" w:hAnsiTheme="majorBidi" w:cstheme="majorBidi"/>
          <w:color w:val="252525"/>
          <w:sz w:val="30"/>
          <w:szCs w:val="30"/>
          <w:rtl/>
        </w:rPr>
        <w:t>,</w:t>
      </w:r>
      <w:r w:rsidRPr="001D4070">
        <w:rPr>
          <w:rFonts w:asciiTheme="majorBidi" w:hAnsiTheme="majorBidi" w:cstheme="majorBidi"/>
          <w:color w:val="252525"/>
          <w:sz w:val="30"/>
          <w:szCs w:val="30"/>
          <w:rtl/>
        </w:rPr>
        <w:t xml:space="preserve"> מיתחזי כי צוציתא דנורא חיוורתא ברישא</w:t>
      </w:r>
      <w:r w:rsidR="00572119" w:rsidRPr="001D4070">
        <w:rPr>
          <w:rFonts w:asciiTheme="majorBidi" w:hAnsiTheme="majorBidi" w:cstheme="majorBidi"/>
          <w:color w:val="252525"/>
          <w:sz w:val="30"/>
          <w:szCs w:val="30"/>
          <w:rtl/>
        </w:rPr>
        <w:t>,</w:t>
      </w:r>
      <w:r w:rsidRPr="001D4070">
        <w:rPr>
          <w:rFonts w:asciiTheme="majorBidi" w:hAnsiTheme="majorBidi" w:cstheme="majorBidi"/>
          <w:color w:val="252525"/>
          <w:sz w:val="30"/>
          <w:szCs w:val="30"/>
          <w:rtl/>
        </w:rPr>
        <w:t xml:space="preserve"> ומחינן ליה באלוותא דחקיק עליה אהיה א</w:t>
      </w:r>
      <w:r w:rsidR="00572119" w:rsidRPr="001D4070">
        <w:rPr>
          <w:rFonts w:asciiTheme="majorBidi" w:hAnsiTheme="majorBidi" w:cstheme="majorBidi"/>
          <w:color w:val="252525"/>
          <w:sz w:val="30"/>
          <w:szCs w:val="30"/>
          <w:rtl/>
        </w:rPr>
        <w:t>שר אהיה יה ה' צבאות אמן אמן סלה, ונייח:</w:t>
      </w:r>
    </w:p>
    <w:p w:rsidR="00110540" w:rsidRPr="001D4070" w:rsidRDefault="00110540"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000000"/>
          <w:sz w:val="30"/>
          <w:szCs w:val="30"/>
          <w:rtl/>
        </w:rPr>
      </w:pPr>
      <w:r w:rsidRPr="001D4070">
        <w:rPr>
          <w:rFonts w:asciiTheme="majorBidi" w:hAnsiTheme="majorBidi" w:cstheme="majorBidi"/>
          <w:b/>
          <w:bCs/>
          <w:color w:val="000000"/>
          <w:sz w:val="30"/>
          <w:szCs w:val="30"/>
          <w:rtl/>
        </w:rPr>
        <w:t>ריטב"א ב"ב</w:t>
      </w:r>
    </w:p>
    <w:p w:rsidR="00115777" w:rsidRPr="001D4070" w:rsidRDefault="00110540" w:rsidP="001D4070">
      <w:pPr>
        <w:pStyle w:val="NormalWeb"/>
        <w:shd w:val="clear" w:color="auto" w:fill="FFFFFF"/>
        <w:bidi/>
        <w:spacing w:before="120" w:beforeAutospacing="0" w:after="120" w:afterAutospacing="0" w:line="460" w:lineRule="atLeast"/>
        <w:jc w:val="both"/>
        <w:rPr>
          <w:rFonts w:asciiTheme="majorBidi" w:hAnsiTheme="majorBidi" w:cstheme="majorBidi"/>
          <w:color w:val="000000"/>
          <w:sz w:val="30"/>
          <w:szCs w:val="30"/>
          <w:rtl/>
        </w:rPr>
      </w:pPr>
      <w:r w:rsidRPr="001D4070">
        <w:rPr>
          <w:rFonts w:asciiTheme="majorBidi" w:hAnsiTheme="majorBidi" w:cstheme="majorBidi"/>
          <w:color w:val="000000"/>
          <w:sz w:val="30"/>
          <w:szCs w:val="30"/>
          <w:rtl/>
        </w:rPr>
        <w:t>אמר רבה אשתעו לי נחותי ימא וכו'. יש במעשיות שבפרק זה ענינים זר</w:t>
      </w:r>
      <w:r w:rsidR="009961A9" w:rsidRPr="001D4070">
        <w:rPr>
          <w:rFonts w:asciiTheme="majorBidi" w:hAnsiTheme="majorBidi" w:cstheme="majorBidi"/>
          <w:color w:val="000000"/>
          <w:sz w:val="30"/>
          <w:szCs w:val="30"/>
          <w:rtl/>
        </w:rPr>
        <w:t xml:space="preserve">ים לבני אדם... </w:t>
      </w:r>
      <w:r w:rsidRPr="001D4070">
        <w:rPr>
          <w:rFonts w:asciiTheme="majorBidi" w:hAnsiTheme="majorBidi" w:cstheme="majorBidi"/>
          <w:color w:val="000000"/>
          <w:sz w:val="30"/>
          <w:szCs w:val="30"/>
          <w:rtl/>
        </w:rPr>
        <w:t xml:space="preserve">ויש גם במעשיות אלו ענינים נרמזים שלא היו נראין להם במראית העין אלא במראה החלום, וזה כי כשהחכמים הולכים בים אוקיינוס ורואין שם נפלאות השם יתברך, וגם שהם שם מתבודדים ומחשבים בענינים נוראים ונפלאים, ובעת השינה יראה להם כענין הרהורים ענינים נפלאים </w:t>
      </w:r>
    </w:p>
    <w:p w:rsidR="00115777" w:rsidRPr="001D4070" w:rsidRDefault="00115777"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000000"/>
          <w:sz w:val="30"/>
          <w:szCs w:val="30"/>
          <w:rtl/>
        </w:rPr>
      </w:pPr>
      <w:r w:rsidRPr="001D4070">
        <w:rPr>
          <w:rFonts w:asciiTheme="majorBidi" w:hAnsiTheme="majorBidi" w:cstheme="majorBidi"/>
          <w:b/>
          <w:bCs/>
          <w:color w:val="000000"/>
          <w:sz w:val="30"/>
          <w:szCs w:val="30"/>
          <w:rtl/>
        </w:rPr>
        <w:t>בן יהוידע ב"ב ע"ג</w:t>
      </w:r>
    </w:p>
    <w:p w:rsidR="00115777" w:rsidRPr="001D4070" w:rsidRDefault="00115777" w:rsidP="00115777">
      <w:pPr>
        <w:pStyle w:val="NormalWeb"/>
        <w:shd w:val="clear" w:color="auto" w:fill="FFFFFF"/>
        <w:bidi/>
        <w:spacing w:before="120" w:beforeAutospacing="0" w:after="120" w:afterAutospacing="0" w:line="460" w:lineRule="atLeast"/>
        <w:jc w:val="both"/>
        <w:rPr>
          <w:rFonts w:asciiTheme="majorBidi" w:hAnsiTheme="majorBidi" w:cstheme="majorBidi"/>
          <w:color w:val="000000"/>
          <w:sz w:val="30"/>
          <w:szCs w:val="30"/>
          <w:rtl/>
        </w:rPr>
      </w:pPr>
      <w:r w:rsidRPr="00115777">
        <w:rPr>
          <w:rFonts w:asciiTheme="majorBidi" w:hAnsiTheme="majorBidi" w:cstheme="majorBidi"/>
          <w:color w:val="000000"/>
          <w:sz w:val="30"/>
          <w:szCs w:val="30"/>
          <w:rtl/>
        </w:rPr>
        <w:t>הנה נודע כל מאמרים אלו לא דברו בהם דברים כפשוטן, אלא הם דברי משל, ואפילו שיש בהם דברים שאפשר להיות במציאות, עם כל זה לא נאמרו אלא דרך משל וחידה והמה הנקראים במשלי</w:t>
      </w:r>
      <w:r w:rsidRPr="001D4070">
        <w:rPr>
          <w:rFonts w:asciiTheme="majorBidi" w:hAnsiTheme="majorBidi" w:cstheme="majorBidi"/>
          <w:color w:val="000000"/>
          <w:sz w:val="30"/>
          <w:szCs w:val="30"/>
          <w:rtl/>
        </w:rPr>
        <w:t> </w:t>
      </w:r>
      <w:r w:rsidRPr="00115777">
        <w:rPr>
          <w:rFonts w:asciiTheme="majorBidi" w:hAnsiTheme="majorBidi" w:cstheme="majorBidi"/>
          <w:color w:val="000000"/>
          <w:sz w:val="30"/>
          <w:szCs w:val="30"/>
          <w:rtl/>
        </w:rPr>
        <w:t>(א ,ו)</w:t>
      </w:r>
      <w:r w:rsidRPr="001D4070">
        <w:rPr>
          <w:rFonts w:asciiTheme="majorBidi" w:hAnsiTheme="majorBidi" w:cstheme="majorBidi"/>
          <w:color w:val="000000"/>
          <w:sz w:val="30"/>
          <w:szCs w:val="30"/>
          <w:rtl/>
        </w:rPr>
        <w:t> </w:t>
      </w:r>
      <w:r w:rsidRPr="00115777">
        <w:rPr>
          <w:rFonts w:asciiTheme="majorBidi" w:hAnsiTheme="majorBidi" w:cstheme="majorBidi"/>
          <w:color w:val="000000"/>
          <w:sz w:val="30"/>
          <w:szCs w:val="30"/>
          <w:rtl/>
        </w:rPr>
        <w:t>להבין משל ומליצה דבר</w:t>
      </w:r>
      <w:r w:rsidRPr="001D4070">
        <w:rPr>
          <w:rFonts w:asciiTheme="majorBidi" w:hAnsiTheme="majorBidi" w:cstheme="majorBidi"/>
          <w:color w:val="000000"/>
          <w:sz w:val="30"/>
          <w:szCs w:val="30"/>
          <w:rtl/>
        </w:rPr>
        <w:t>י חכמים וחידותם.</w:t>
      </w:r>
    </w:p>
    <w:p w:rsidR="00007CEE" w:rsidRPr="001D4070" w:rsidRDefault="00007CEE"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252525"/>
          <w:sz w:val="30"/>
          <w:szCs w:val="30"/>
          <w:rtl/>
        </w:rPr>
      </w:pPr>
      <w:r w:rsidRPr="001D4070">
        <w:rPr>
          <w:rFonts w:asciiTheme="majorBidi" w:hAnsiTheme="majorBidi" w:cstheme="majorBidi"/>
          <w:b/>
          <w:bCs/>
          <w:color w:val="252525"/>
          <w:sz w:val="30"/>
          <w:szCs w:val="30"/>
          <w:rtl/>
        </w:rPr>
        <w:t>רשב"ם</w:t>
      </w:r>
    </w:p>
    <w:p w:rsidR="00007CEE" w:rsidRPr="001D4070" w:rsidRDefault="00007CEE" w:rsidP="009961A9">
      <w:pPr>
        <w:pStyle w:val="NormalWeb"/>
        <w:shd w:val="clear" w:color="auto" w:fill="FFFFFF"/>
        <w:bidi/>
        <w:spacing w:before="120" w:beforeAutospacing="0" w:after="120" w:afterAutospacing="0"/>
        <w:jc w:val="both"/>
        <w:rPr>
          <w:rFonts w:asciiTheme="majorBidi" w:hAnsiTheme="majorBidi" w:cstheme="majorBidi"/>
          <w:color w:val="252525"/>
          <w:sz w:val="30"/>
          <w:szCs w:val="30"/>
        </w:rPr>
      </w:pPr>
      <w:r w:rsidRPr="001D4070">
        <w:rPr>
          <w:rFonts w:asciiTheme="majorBidi" w:hAnsiTheme="majorBidi" w:cstheme="majorBidi"/>
          <w:color w:val="252525"/>
          <w:sz w:val="30"/>
          <w:szCs w:val="30"/>
          <w:rtl/>
        </w:rPr>
        <w:t>דמטבע</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Pr>
        <w:t xml:space="preserve">- </w:t>
      </w:r>
      <w:r w:rsidRPr="001D4070">
        <w:rPr>
          <w:rFonts w:asciiTheme="majorBidi" w:hAnsiTheme="majorBidi" w:cstheme="majorBidi"/>
          <w:color w:val="252525"/>
          <w:sz w:val="30"/>
          <w:szCs w:val="30"/>
          <w:rtl/>
        </w:rPr>
        <w:t>שרוצה לטבוע</w:t>
      </w:r>
      <w:r w:rsidRPr="001D4070">
        <w:rPr>
          <w:rFonts w:asciiTheme="majorBidi" w:hAnsiTheme="majorBidi" w:cstheme="majorBidi"/>
          <w:color w:val="252525"/>
          <w:sz w:val="30"/>
          <w:szCs w:val="30"/>
        </w:rPr>
        <w:t>:</w:t>
      </w:r>
      <w:r w:rsidR="009961A9" w:rsidRPr="001D4070">
        <w:rPr>
          <w:rFonts w:asciiTheme="majorBidi" w:hAnsiTheme="majorBidi" w:cstheme="majorBidi"/>
          <w:color w:val="252525"/>
          <w:sz w:val="30"/>
          <w:szCs w:val="30"/>
          <w:rtl/>
        </w:rPr>
        <w:t xml:space="preserve"> </w:t>
      </w:r>
      <w:r w:rsidRPr="001D4070">
        <w:rPr>
          <w:rFonts w:asciiTheme="majorBidi" w:hAnsiTheme="majorBidi" w:cstheme="majorBidi"/>
          <w:color w:val="252525"/>
          <w:sz w:val="30"/>
          <w:szCs w:val="30"/>
          <w:rtl/>
        </w:rPr>
        <w:t>אית ליה ברישא</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Pr>
        <w:t xml:space="preserve">- </w:t>
      </w:r>
      <w:r w:rsidRPr="001D4070">
        <w:rPr>
          <w:rFonts w:asciiTheme="majorBidi" w:hAnsiTheme="majorBidi" w:cstheme="majorBidi"/>
          <w:color w:val="252525"/>
          <w:sz w:val="30"/>
          <w:szCs w:val="30"/>
          <w:rtl/>
        </w:rPr>
        <w:t>שהולך לפניה</w:t>
      </w:r>
      <w:r w:rsidRPr="001D4070">
        <w:rPr>
          <w:rFonts w:asciiTheme="majorBidi" w:hAnsiTheme="majorBidi" w:cstheme="majorBidi"/>
          <w:color w:val="252525"/>
          <w:sz w:val="30"/>
          <w:szCs w:val="30"/>
        </w:rPr>
        <w:t>:</w:t>
      </w:r>
      <w:r w:rsidR="009961A9" w:rsidRPr="001D4070">
        <w:rPr>
          <w:rFonts w:asciiTheme="majorBidi" w:hAnsiTheme="majorBidi" w:cstheme="majorBidi"/>
          <w:color w:val="252525"/>
          <w:sz w:val="30"/>
          <w:szCs w:val="30"/>
          <w:rtl/>
        </w:rPr>
        <w:t xml:space="preserve"> </w:t>
      </w:r>
      <w:r w:rsidRPr="001D4070">
        <w:rPr>
          <w:rFonts w:asciiTheme="majorBidi" w:hAnsiTheme="majorBidi" w:cstheme="majorBidi"/>
          <w:color w:val="252525"/>
          <w:sz w:val="30"/>
          <w:szCs w:val="30"/>
          <w:rtl/>
        </w:rPr>
        <w:t>צוציתא דנורא חיורתא</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Pr>
        <w:t xml:space="preserve">- </w:t>
      </w:r>
      <w:r w:rsidRPr="001D4070">
        <w:rPr>
          <w:rFonts w:asciiTheme="majorBidi" w:hAnsiTheme="majorBidi" w:cstheme="majorBidi"/>
          <w:color w:val="252525"/>
          <w:sz w:val="30"/>
          <w:szCs w:val="30"/>
          <w:rtl/>
        </w:rPr>
        <w:t>אש לבנה ומלאך מזיק הוא</w:t>
      </w:r>
      <w:r w:rsidRPr="001D4070">
        <w:rPr>
          <w:rFonts w:asciiTheme="majorBidi" w:hAnsiTheme="majorBidi" w:cstheme="majorBidi"/>
          <w:color w:val="252525"/>
          <w:sz w:val="30"/>
          <w:szCs w:val="30"/>
        </w:rPr>
        <w:t>:</w:t>
      </w:r>
    </w:p>
    <w:p w:rsidR="00777462" w:rsidRPr="001D4070" w:rsidRDefault="00777462" w:rsidP="009961A9">
      <w:pPr>
        <w:pStyle w:val="NormalWeb"/>
        <w:numPr>
          <w:ilvl w:val="0"/>
          <w:numId w:val="1"/>
        </w:numPr>
        <w:shd w:val="clear" w:color="auto" w:fill="FFFFFF"/>
        <w:bidi/>
        <w:spacing w:before="120" w:beforeAutospacing="0" w:after="120" w:afterAutospacing="0"/>
        <w:jc w:val="both"/>
        <w:rPr>
          <w:rFonts w:asciiTheme="majorBidi" w:hAnsiTheme="majorBidi" w:cstheme="majorBidi"/>
          <w:b/>
          <w:bCs/>
          <w:color w:val="252525"/>
          <w:sz w:val="30"/>
          <w:szCs w:val="30"/>
          <w:rtl/>
        </w:rPr>
      </w:pPr>
      <w:r w:rsidRPr="001D4070">
        <w:rPr>
          <w:rFonts w:asciiTheme="majorBidi" w:hAnsiTheme="majorBidi" w:cstheme="majorBidi"/>
          <w:b/>
          <w:bCs/>
          <w:color w:val="252525"/>
          <w:sz w:val="30"/>
          <w:szCs w:val="30"/>
          <w:rtl/>
        </w:rPr>
        <w:t>גמ' קידושין דף פ"א</w:t>
      </w:r>
    </w:p>
    <w:p w:rsidR="00777462" w:rsidRPr="001D4070" w:rsidRDefault="00777462" w:rsidP="00A17C92">
      <w:pPr>
        <w:pStyle w:val="NormalWeb"/>
        <w:shd w:val="clear" w:color="auto" w:fill="FFFFFF"/>
        <w:bidi/>
        <w:spacing w:before="120" w:beforeAutospacing="0" w:after="120" w:afterAutospacing="0"/>
        <w:jc w:val="both"/>
        <w:rPr>
          <w:rFonts w:asciiTheme="majorBidi" w:hAnsiTheme="majorBidi" w:cstheme="majorBidi"/>
          <w:color w:val="252525"/>
          <w:sz w:val="30"/>
          <w:szCs w:val="30"/>
        </w:rPr>
      </w:pPr>
      <w:r w:rsidRPr="001D4070">
        <w:rPr>
          <w:rFonts w:asciiTheme="majorBidi" w:hAnsiTheme="majorBidi" w:cstheme="majorBidi"/>
          <w:color w:val="252525"/>
          <w:sz w:val="30"/>
          <w:szCs w:val="30"/>
          <w:rtl/>
        </w:rPr>
        <w:t>הנך שבוייתא דאתאי לנהרדעא; אסקינהו לבי רב עמרם חסידא</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אשקולו דרגא מקמייהו [הוציאו את הסולם מתחתם]; בהדי דקא חלפה חדא מנייהו</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נפל נהורא באיפומא</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שקליה רב עמרם לדרגא דלא הוו יכלין בי עשרה למדלייא [להרים אותו]- דלייא לחודיה, סליק</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ואזיל; כי מטא לפלגא דרגא - איפשח</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 xml:space="preserve">רמא קלא </w:t>
      </w:r>
      <w:r w:rsidR="00A17C92" w:rsidRPr="001D4070">
        <w:rPr>
          <w:rFonts w:asciiTheme="majorBidi" w:hAnsiTheme="majorBidi" w:cstheme="majorBidi"/>
          <w:color w:val="252525"/>
          <w:sz w:val="30"/>
          <w:szCs w:val="30"/>
          <w:rtl/>
        </w:rPr>
        <w:t>'</w:t>
      </w:r>
      <w:r w:rsidRPr="001D4070">
        <w:rPr>
          <w:rFonts w:asciiTheme="majorBidi" w:hAnsiTheme="majorBidi" w:cstheme="majorBidi"/>
          <w:color w:val="252525"/>
          <w:sz w:val="30"/>
          <w:szCs w:val="30"/>
          <w:rtl/>
        </w:rPr>
        <w:t>נורא בי עמרם</w:t>
      </w:r>
      <w:r w:rsidR="00A17C92" w:rsidRPr="001D4070">
        <w:rPr>
          <w:rFonts w:asciiTheme="majorBidi" w:hAnsiTheme="majorBidi" w:cstheme="majorBidi"/>
          <w:color w:val="252525"/>
          <w:sz w:val="30"/>
          <w:szCs w:val="30"/>
          <w:rtl/>
        </w:rPr>
        <w:t>'</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אתו רבנן</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אמרו ליה: כסיפתינן! אמר להו: מוטב תיכספו בי עמרם בעלמא הדין - ולא תיכספו מיניה לעלמא דאתי. אשבעיה</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דינפק מיניה - נפק מיניה כי עמודא דנורא. אמר ליה: חזי דאת נורא, ואנא בישרא - ואנא</w:t>
      </w:r>
      <w:r w:rsidRPr="001D4070">
        <w:rPr>
          <w:rStyle w:val="apple-converted-space"/>
          <w:rFonts w:asciiTheme="majorBidi" w:hAnsiTheme="majorBidi" w:cstheme="majorBidi"/>
          <w:color w:val="252525"/>
          <w:sz w:val="30"/>
          <w:szCs w:val="30"/>
          <w:rtl/>
        </w:rPr>
        <w:t> </w:t>
      </w:r>
      <w:r w:rsidRPr="001D4070">
        <w:rPr>
          <w:rFonts w:asciiTheme="majorBidi" w:hAnsiTheme="majorBidi" w:cstheme="majorBidi"/>
          <w:color w:val="252525"/>
          <w:sz w:val="30"/>
          <w:szCs w:val="30"/>
          <w:rtl/>
        </w:rPr>
        <w:t xml:space="preserve"> עדיפנא מינך</w:t>
      </w:r>
      <w:r w:rsidRPr="001D4070">
        <w:rPr>
          <w:rFonts w:asciiTheme="majorBidi" w:hAnsiTheme="majorBidi" w:cstheme="majorBidi"/>
          <w:color w:val="252525"/>
          <w:sz w:val="30"/>
          <w:szCs w:val="30"/>
        </w:rPr>
        <w:t>.</w:t>
      </w:r>
    </w:p>
    <w:p w:rsidR="00110540" w:rsidRPr="001D4070" w:rsidRDefault="00110540"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000000"/>
          <w:sz w:val="30"/>
          <w:szCs w:val="30"/>
          <w:rtl/>
        </w:rPr>
      </w:pPr>
      <w:r w:rsidRPr="001D4070">
        <w:rPr>
          <w:rFonts w:asciiTheme="majorBidi" w:hAnsiTheme="majorBidi" w:cstheme="majorBidi"/>
          <w:b/>
          <w:bCs/>
          <w:color w:val="000000"/>
          <w:sz w:val="30"/>
          <w:szCs w:val="30"/>
          <w:rtl/>
        </w:rPr>
        <w:t xml:space="preserve">גר"א </w:t>
      </w:r>
    </w:p>
    <w:p w:rsidR="00110540" w:rsidRPr="001D4070" w:rsidRDefault="00110540" w:rsidP="00A17C92">
      <w:pPr>
        <w:pStyle w:val="NormalWeb"/>
        <w:shd w:val="clear" w:color="auto" w:fill="FFFFFF"/>
        <w:bidi/>
        <w:spacing w:before="120" w:beforeAutospacing="0" w:after="120" w:afterAutospacing="0" w:line="460" w:lineRule="atLeast"/>
        <w:jc w:val="both"/>
        <w:rPr>
          <w:rFonts w:asciiTheme="majorBidi" w:hAnsiTheme="majorBidi" w:cstheme="majorBidi"/>
          <w:color w:val="000000"/>
          <w:sz w:val="30"/>
          <w:szCs w:val="30"/>
          <w:rtl/>
        </w:rPr>
      </w:pPr>
      <w:r w:rsidRPr="001D4070">
        <w:rPr>
          <w:rFonts w:asciiTheme="majorBidi" w:hAnsiTheme="majorBidi" w:cstheme="majorBidi"/>
          <w:color w:val="000000"/>
          <w:sz w:val="30"/>
          <w:szCs w:val="30"/>
          <w:rtl/>
        </w:rPr>
        <w:t xml:space="preserve">ידוע שהגוף נקרא ספינה וכל הצרות שעוברים עליו נקראים גלים, ונקרא דמטבא </w:t>
      </w:r>
      <w:r w:rsidR="00A17C92" w:rsidRPr="001D4070">
        <w:rPr>
          <w:rFonts w:asciiTheme="majorBidi" w:hAnsiTheme="majorBidi" w:cstheme="majorBidi"/>
          <w:color w:val="000000"/>
          <w:sz w:val="30"/>
          <w:szCs w:val="30"/>
          <w:rtl/>
        </w:rPr>
        <w:t>לספינתא הוא היצר הרע המסית לאדם הוא מל</w:t>
      </w:r>
      <w:r w:rsidRPr="001D4070">
        <w:rPr>
          <w:rFonts w:asciiTheme="majorBidi" w:hAnsiTheme="majorBidi" w:cstheme="majorBidi"/>
          <w:color w:val="000000"/>
          <w:sz w:val="30"/>
          <w:szCs w:val="30"/>
          <w:rtl/>
        </w:rPr>
        <w:t xml:space="preserve">אך המות, ומחזי כניצוציתא דנורא כמעשה דרב עמרם חסידא בפרק עשרה יוחסין אשבעיה ליצריה דנפק מיניה ונפק כעמודא דנהורא. כי בתחלה כשמסית מראה לו חמשים סימני טהרה שמותר. </w:t>
      </w:r>
    </w:p>
    <w:p w:rsidR="00110540" w:rsidRPr="001D4070" w:rsidRDefault="00110540" w:rsidP="00110540">
      <w:pPr>
        <w:pStyle w:val="NormalWeb"/>
        <w:shd w:val="clear" w:color="auto" w:fill="FFFFFF"/>
        <w:bidi/>
        <w:spacing w:before="120" w:beforeAutospacing="0" w:after="120" w:afterAutospacing="0" w:line="460" w:lineRule="atLeast"/>
        <w:jc w:val="both"/>
        <w:rPr>
          <w:rFonts w:asciiTheme="majorBidi" w:hAnsiTheme="majorBidi" w:cstheme="majorBidi"/>
          <w:color w:val="252525"/>
          <w:sz w:val="30"/>
          <w:szCs w:val="30"/>
          <w:rtl/>
        </w:rPr>
      </w:pPr>
      <w:r w:rsidRPr="001D4070">
        <w:rPr>
          <w:rFonts w:asciiTheme="majorBidi" w:hAnsiTheme="majorBidi" w:cstheme="majorBidi"/>
          <w:color w:val="000000"/>
          <w:sz w:val="30"/>
          <w:szCs w:val="30"/>
          <w:rtl/>
        </w:rPr>
        <w:lastRenderedPageBreak/>
        <w:t>ויש לנו על זה ב' הבטחות אחת שאף בגלות יציל אותנו מכל צרה והשנית שהבטיח  לנו לגאלנו מן הגלות.</w:t>
      </w:r>
      <w:r w:rsidR="00A17C92" w:rsidRPr="001D4070">
        <w:rPr>
          <w:rFonts w:asciiTheme="majorBidi" w:hAnsiTheme="majorBidi" w:cstheme="majorBidi"/>
          <w:color w:val="000000"/>
          <w:sz w:val="30"/>
          <w:szCs w:val="30"/>
          <w:rtl/>
        </w:rPr>
        <w:t xml:space="preserve"> הבטיח לנו במצרים אהיה אשר אהיה. וענין השם כמ"ש רז"ל וא"ר אלעזר בר יעקב מיום שחרב בית המקדש די לעולמו שישתמש בב' אותיות שנא' כל הנשמה תהלל קה. וכשכלל ישראל בשפלות אין השם שלם, ואין מלך בלא צבא ואין נקרא ה' צבאות עד שיגאל את צבאו וימלוך לעולם. וזהו אומרו ומחינן ליה באלוותא דחקיק עליה </w:t>
      </w:r>
      <w:r w:rsidR="00A17C92" w:rsidRPr="001D4070">
        <w:rPr>
          <w:rFonts w:asciiTheme="majorBidi" w:hAnsiTheme="majorBidi" w:cstheme="majorBidi"/>
          <w:color w:val="252525"/>
          <w:sz w:val="30"/>
          <w:szCs w:val="30"/>
          <w:rtl/>
        </w:rPr>
        <w:t>אהיה אשר אהיה יה ה' צבאות</w:t>
      </w:r>
    </w:p>
    <w:p w:rsidR="00E00B73" w:rsidRPr="001D4070" w:rsidRDefault="00E00B73"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000000"/>
          <w:sz w:val="30"/>
          <w:szCs w:val="30"/>
          <w:rtl/>
        </w:rPr>
      </w:pPr>
      <w:r w:rsidRPr="001D4070">
        <w:rPr>
          <w:rFonts w:asciiTheme="majorBidi" w:hAnsiTheme="majorBidi" w:cstheme="majorBidi"/>
          <w:b/>
          <w:bCs/>
          <w:color w:val="000000"/>
          <w:sz w:val="30"/>
          <w:szCs w:val="30"/>
          <w:rtl/>
        </w:rPr>
        <w:t>חתם סופר ב"ב</w:t>
      </w:r>
    </w:p>
    <w:p w:rsidR="00E00B73" w:rsidRPr="001D4070" w:rsidRDefault="00E00B73" w:rsidP="00E00B73">
      <w:pPr>
        <w:pStyle w:val="NormalWeb"/>
        <w:shd w:val="clear" w:color="auto" w:fill="FFFFFF"/>
        <w:bidi/>
        <w:spacing w:before="120" w:beforeAutospacing="0" w:after="120" w:afterAutospacing="0" w:line="460" w:lineRule="atLeast"/>
        <w:jc w:val="both"/>
        <w:rPr>
          <w:rFonts w:asciiTheme="majorBidi" w:hAnsiTheme="majorBidi" w:cstheme="majorBidi"/>
          <w:color w:val="000000"/>
          <w:sz w:val="30"/>
          <w:szCs w:val="30"/>
          <w:rtl/>
        </w:rPr>
      </w:pPr>
      <w:r w:rsidRPr="001D4070">
        <w:rPr>
          <w:rFonts w:asciiTheme="majorBidi" w:hAnsiTheme="majorBidi" w:cstheme="majorBidi"/>
          <w:color w:val="000000"/>
          <w:sz w:val="30"/>
          <w:szCs w:val="30"/>
          <w:rtl/>
        </w:rPr>
        <w:t>באלוותא דחקיק עליה אהיה אשר אהיה ה' צבאות אמן אמן סלה הכוונה לגלי עולם הזה ים סוער יכונה אשר הרבה בלי אדם מתפתים עי"ז,</w:t>
      </w:r>
      <w:r w:rsidR="009961A9" w:rsidRPr="001D4070">
        <w:rPr>
          <w:rFonts w:asciiTheme="majorBidi" w:hAnsiTheme="majorBidi" w:cstheme="majorBidi"/>
          <w:color w:val="000000"/>
          <w:sz w:val="30"/>
          <w:szCs w:val="30"/>
          <w:rtl/>
        </w:rPr>
        <w:t xml:space="preserve"> וסרים מאחרי ה' אלקים. </w:t>
      </w:r>
      <w:r w:rsidRPr="001D4070">
        <w:rPr>
          <w:rFonts w:asciiTheme="majorBidi" w:hAnsiTheme="majorBidi" w:cstheme="majorBidi"/>
          <w:color w:val="000000"/>
          <w:sz w:val="30"/>
          <w:szCs w:val="30"/>
          <w:rtl/>
        </w:rPr>
        <w:t>יש אשר יתיאשו מפדות</w:t>
      </w:r>
      <w:r w:rsidR="009961A9" w:rsidRPr="001D4070">
        <w:rPr>
          <w:rFonts w:asciiTheme="majorBidi" w:hAnsiTheme="majorBidi" w:cstheme="majorBidi"/>
          <w:color w:val="000000"/>
          <w:sz w:val="30"/>
          <w:szCs w:val="30"/>
          <w:rtl/>
        </w:rPr>
        <w:t>.</w:t>
      </w:r>
      <w:r w:rsidRPr="001D4070">
        <w:rPr>
          <w:rFonts w:asciiTheme="majorBidi" w:hAnsiTheme="majorBidi" w:cstheme="majorBidi"/>
          <w:color w:val="000000"/>
          <w:sz w:val="30"/>
          <w:szCs w:val="30"/>
          <w:rtl/>
        </w:rPr>
        <w:t xml:space="preserve"> ויש יאמרו אין עולם אלא אחד ואין אחר עה"ז כלום, ויש יתנו ממשלה לשרים של או"ה והם נותנים כח להאומות אשר אנחנו שוכנים ונתונים תחתיהם, ולכן מחינן לי' באלותא פירוש במקל ר"ת מעולם קוינו ל"ך דחקוק עליו אהי' אשר אהי' נגד היאוש לומר אהי' עמם בגלות זה כידוע פירש"י ע"כ אין להתיאש ומי שהושיע לאבות יושיע להבנים, ונגד השנית להכחיש אין עולם אלא אחד, אמר בי"ה ה' צור עולמים עה"ז בה' ועה"ב ביו"ד, ונגד השלישי נומר כי שרי האומות הה המנהיגים וארץ לתלה בידה אמר ה' צבאות כי הוא אלק צבאות</w:t>
      </w:r>
    </w:p>
    <w:p w:rsidR="009961A9" w:rsidRPr="001D4070" w:rsidRDefault="009961A9"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000000"/>
          <w:sz w:val="30"/>
          <w:szCs w:val="30"/>
          <w:rtl/>
        </w:rPr>
      </w:pPr>
      <w:r w:rsidRPr="001D4070">
        <w:rPr>
          <w:rFonts w:asciiTheme="majorBidi" w:hAnsiTheme="majorBidi" w:cstheme="majorBidi"/>
          <w:b/>
          <w:bCs/>
          <w:color w:val="000000"/>
          <w:sz w:val="30"/>
          <w:szCs w:val="30"/>
          <w:rtl/>
        </w:rPr>
        <w:t>שמות פרק ג'</w:t>
      </w:r>
    </w:p>
    <w:p w:rsidR="009961A9" w:rsidRPr="001D4070" w:rsidRDefault="009961A9" w:rsidP="009961A9">
      <w:pPr>
        <w:pStyle w:val="NormalWeb"/>
        <w:shd w:val="clear" w:color="auto" w:fill="FFFFFF"/>
        <w:bidi/>
        <w:spacing w:before="120" w:beforeAutospacing="0" w:after="120" w:afterAutospacing="0" w:line="460" w:lineRule="atLeast"/>
        <w:jc w:val="both"/>
        <w:rPr>
          <w:rFonts w:asciiTheme="majorBidi" w:hAnsiTheme="majorBidi" w:cstheme="majorBidi"/>
          <w:sz w:val="30"/>
          <w:szCs w:val="30"/>
          <w:rtl/>
        </w:rPr>
      </w:pPr>
      <w:bookmarkStart w:id="0" w:name="11"/>
      <w:bookmarkEnd w:id="0"/>
      <w:r w:rsidRPr="001D4070">
        <w:rPr>
          <w:rFonts w:asciiTheme="majorBidi" w:hAnsiTheme="majorBidi" w:cstheme="majorBidi"/>
          <w:b/>
          <w:bCs/>
          <w:sz w:val="30"/>
          <w:szCs w:val="30"/>
          <w:rtl/>
        </w:rPr>
        <w:t>יא</w:t>
      </w:r>
      <w:r w:rsidRPr="001D4070">
        <w:rPr>
          <w:rFonts w:asciiTheme="majorBidi" w:hAnsiTheme="majorBidi" w:cstheme="majorBidi"/>
          <w:sz w:val="30"/>
          <w:szCs w:val="30"/>
          <w:rtl/>
        </w:rPr>
        <w:t xml:space="preserve"> וַיֹּאמֶר מֹשֶׁה, אֶל-הָאֱלֹהִים, מִי אָנֹכִי, כִּי אֵלֵךְ אֶל-פַּרְעֹה; וְכִי אוֹצִיא אֶת-בְּנֵי יִשְׂרָאֵל, מִמִּצְרָיִם</w:t>
      </w:r>
      <w:r w:rsidRPr="001D4070">
        <w:rPr>
          <w:rFonts w:asciiTheme="majorBidi" w:hAnsiTheme="majorBidi" w:cstheme="majorBidi"/>
          <w:sz w:val="30"/>
          <w:szCs w:val="30"/>
        </w:rPr>
        <w:t xml:space="preserve">.  </w:t>
      </w:r>
      <w:bookmarkStart w:id="1" w:name="12"/>
      <w:bookmarkEnd w:id="1"/>
      <w:r w:rsidRPr="001D4070">
        <w:rPr>
          <w:rFonts w:asciiTheme="majorBidi" w:hAnsiTheme="majorBidi" w:cstheme="majorBidi"/>
          <w:b/>
          <w:bCs/>
          <w:sz w:val="30"/>
          <w:szCs w:val="30"/>
          <w:rtl/>
        </w:rPr>
        <w:t>יב</w:t>
      </w:r>
      <w:r w:rsidRPr="001D4070">
        <w:rPr>
          <w:rFonts w:asciiTheme="majorBidi" w:hAnsiTheme="majorBidi" w:cstheme="majorBidi"/>
          <w:sz w:val="30"/>
          <w:szCs w:val="30"/>
          <w:rtl/>
        </w:rPr>
        <w:t xml:space="preserve"> וַיֹּאמֶר, כִּי-אֶהְיֶה עִמָּךְ, וְזֶה-לְּךָ הָאוֹת, כִּי אָנֹכִי שְׁלַחְתִּיךָ:  בְּהוֹצִיאֲךָ אֶת-הָעָם, מִמִּצְרַיִם</w:t>
      </w:r>
      <w:r w:rsidRPr="001D4070">
        <w:rPr>
          <w:rFonts w:asciiTheme="majorBidi" w:hAnsiTheme="majorBidi" w:cstheme="majorBidi"/>
          <w:sz w:val="30"/>
          <w:szCs w:val="30"/>
        </w:rPr>
        <w:t xml:space="preserve">, </w:t>
      </w:r>
      <w:r w:rsidRPr="001D4070">
        <w:rPr>
          <w:rFonts w:asciiTheme="majorBidi" w:hAnsiTheme="majorBidi" w:cstheme="majorBidi"/>
          <w:sz w:val="30"/>
          <w:szCs w:val="30"/>
          <w:rtl/>
        </w:rPr>
        <w:t>תַּעַבְדוּן אֶת-הָאֱלֹהִים, עַל הָהָר הַזֶּה</w:t>
      </w:r>
    </w:p>
    <w:p w:rsidR="00570D6E" w:rsidRPr="001D4070" w:rsidRDefault="009961A9" w:rsidP="009961A9">
      <w:pPr>
        <w:pStyle w:val="NormalWeb"/>
        <w:numPr>
          <w:ilvl w:val="0"/>
          <w:numId w:val="1"/>
        </w:numPr>
        <w:shd w:val="clear" w:color="auto" w:fill="FFFFFF"/>
        <w:bidi/>
        <w:spacing w:before="120" w:beforeAutospacing="0" w:after="120" w:afterAutospacing="0" w:line="460" w:lineRule="atLeast"/>
        <w:jc w:val="both"/>
        <w:rPr>
          <w:rFonts w:asciiTheme="majorBidi" w:hAnsiTheme="majorBidi" w:cstheme="majorBidi"/>
          <w:b/>
          <w:bCs/>
          <w:color w:val="000000"/>
          <w:sz w:val="30"/>
          <w:szCs w:val="30"/>
          <w:rtl/>
        </w:rPr>
      </w:pPr>
      <w:r w:rsidRPr="001D4070">
        <w:rPr>
          <w:rFonts w:asciiTheme="majorBidi" w:hAnsiTheme="majorBidi" w:cstheme="majorBidi"/>
          <w:b/>
          <w:bCs/>
          <w:color w:val="000000"/>
          <w:sz w:val="30"/>
          <w:szCs w:val="30"/>
          <w:rtl/>
        </w:rPr>
        <w:t xml:space="preserve"> </w:t>
      </w:r>
      <w:r w:rsidR="00110540" w:rsidRPr="001D4070">
        <w:rPr>
          <w:rFonts w:asciiTheme="majorBidi" w:hAnsiTheme="majorBidi" w:cstheme="majorBidi"/>
          <w:b/>
          <w:bCs/>
          <w:color w:val="000000"/>
          <w:sz w:val="30"/>
          <w:szCs w:val="30"/>
          <w:rtl/>
        </w:rPr>
        <w:t>מי מרום חלק ו'</w:t>
      </w:r>
    </w:p>
    <w:p w:rsidR="006A4BFF" w:rsidRPr="001D4070" w:rsidRDefault="00110540" w:rsidP="006A4BFF">
      <w:pPr>
        <w:pStyle w:val="NormalWeb"/>
        <w:shd w:val="clear" w:color="auto" w:fill="FFFFFF"/>
        <w:bidi/>
        <w:spacing w:before="120" w:beforeAutospacing="0" w:after="120" w:afterAutospacing="0" w:line="460" w:lineRule="atLeast"/>
        <w:jc w:val="both"/>
        <w:rPr>
          <w:rFonts w:asciiTheme="majorBidi" w:hAnsiTheme="majorBidi" w:cstheme="majorBidi"/>
          <w:sz w:val="30"/>
          <w:szCs w:val="30"/>
          <w:rtl/>
        </w:rPr>
      </w:pPr>
      <w:r w:rsidRPr="001D4070">
        <w:rPr>
          <w:rFonts w:asciiTheme="majorBidi" w:hAnsiTheme="majorBidi" w:cstheme="majorBidi"/>
          <w:sz w:val="30"/>
          <w:szCs w:val="30"/>
          <w:rtl/>
        </w:rPr>
        <w:t xml:space="preserve">שם אהיה מורה שהגולה היא מצד העתיד </w:t>
      </w:r>
    </w:p>
    <w:p w:rsidR="00110540" w:rsidRPr="001D4070" w:rsidRDefault="00110540" w:rsidP="00FF1DC9">
      <w:pPr>
        <w:pStyle w:val="NormalWeb"/>
        <w:shd w:val="clear" w:color="auto" w:fill="FFFFFF"/>
        <w:bidi/>
        <w:spacing w:before="120" w:beforeAutospacing="0" w:after="120" w:afterAutospacing="0" w:line="460" w:lineRule="atLeast"/>
        <w:jc w:val="both"/>
        <w:rPr>
          <w:rFonts w:asciiTheme="majorBidi" w:hAnsiTheme="majorBidi" w:cstheme="majorBidi"/>
          <w:sz w:val="30"/>
          <w:szCs w:val="30"/>
        </w:rPr>
      </w:pPr>
      <w:r w:rsidRPr="001D4070">
        <w:rPr>
          <w:rFonts w:asciiTheme="majorBidi" w:hAnsiTheme="majorBidi" w:cstheme="majorBidi"/>
          <w:sz w:val="30"/>
          <w:szCs w:val="30"/>
          <w:rtl/>
        </w:rPr>
        <w:t>הספינה היא ספינת עם ישראל בזמן שתתחיל הגא</w:t>
      </w:r>
      <w:r w:rsidR="00E00B73" w:rsidRPr="001D4070">
        <w:rPr>
          <w:rFonts w:asciiTheme="majorBidi" w:hAnsiTheme="majorBidi" w:cstheme="majorBidi"/>
          <w:sz w:val="30"/>
          <w:szCs w:val="30"/>
          <w:rtl/>
        </w:rPr>
        <w:t>ו</w:t>
      </w:r>
      <w:r w:rsidR="006A4BFF" w:rsidRPr="001D4070">
        <w:rPr>
          <w:rFonts w:asciiTheme="majorBidi" w:hAnsiTheme="majorBidi" w:cstheme="majorBidi"/>
          <w:sz w:val="30"/>
          <w:szCs w:val="30"/>
          <w:rtl/>
        </w:rPr>
        <w:t>לה להתנוצץ.. וההוא</w:t>
      </w:r>
      <w:r w:rsidR="00FF293F" w:rsidRPr="001D4070">
        <w:rPr>
          <w:rFonts w:asciiTheme="majorBidi" w:hAnsiTheme="majorBidi" w:cstheme="majorBidi"/>
          <w:sz w:val="30"/>
          <w:szCs w:val="30"/>
          <w:rtl/>
        </w:rPr>
        <w:t xml:space="preserve"> גלא רוצה להטביע את הספינה,</w:t>
      </w:r>
      <w:r w:rsidRPr="001D4070">
        <w:rPr>
          <w:rFonts w:asciiTheme="majorBidi" w:hAnsiTheme="majorBidi" w:cstheme="majorBidi"/>
          <w:sz w:val="30"/>
          <w:szCs w:val="30"/>
          <w:rtl/>
        </w:rPr>
        <w:t xml:space="preserve"> בטענה שעדיין לא הגיעו לדרגא של </w:t>
      </w:r>
      <w:r w:rsidR="00FF293F" w:rsidRPr="001D4070">
        <w:rPr>
          <w:rFonts w:asciiTheme="majorBidi" w:hAnsiTheme="majorBidi" w:cstheme="majorBidi"/>
          <w:sz w:val="30"/>
          <w:szCs w:val="30"/>
          <w:rtl/>
        </w:rPr>
        <w:t>'</w:t>
      </w:r>
      <w:r w:rsidRPr="001D4070">
        <w:rPr>
          <w:rFonts w:asciiTheme="majorBidi" w:hAnsiTheme="majorBidi" w:cstheme="majorBidi"/>
          <w:sz w:val="30"/>
          <w:szCs w:val="30"/>
          <w:rtl/>
        </w:rPr>
        <w:t>אם יהיו חטאיכם כ</w:t>
      </w:r>
      <w:r w:rsidR="00FF293F" w:rsidRPr="001D4070">
        <w:rPr>
          <w:rFonts w:asciiTheme="majorBidi" w:hAnsiTheme="majorBidi" w:cstheme="majorBidi"/>
          <w:sz w:val="30"/>
          <w:szCs w:val="30"/>
          <w:rtl/>
        </w:rPr>
        <w:t>ש</w:t>
      </w:r>
      <w:r w:rsidRPr="001D4070">
        <w:rPr>
          <w:rFonts w:asciiTheme="majorBidi" w:hAnsiTheme="majorBidi" w:cstheme="majorBidi"/>
          <w:sz w:val="30"/>
          <w:szCs w:val="30"/>
          <w:rtl/>
        </w:rPr>
        <w:t xml:space="preserve">נים </w:t>
      </w:r>
      <w:r w:rsidR="00FF293F" w:rsidRPr="001D4070">
        <w:rPr>
          <w:rFonts w:asciiTheme="majorBidi" w:hAnsiTheme="majorBidi" w:cstheme="majorBidi"/>
          <w:sz w:val="30"/>
          <w:szCs w:val="30"/>
          <w:rtl/>
        </w:rPr>
        <w:t>כ</w:t>
      </w:r>
      <w:r w:rsidRPr="001D4070">
        <w:rPr>
          <w:rFonts w:asciiTheme="majorBidi" w:hAnsiTheme="majorBidi" w:cstheme="majorBidi"/>
          <w:sz w:val="30"/>
          <w:szCs w:val="30"/>
          <w:rtl/>
        </w:rPr>
        <w:t>שלג ילבינו</w:t>
      </w:r>
      <w:r w:rsidR="00FF293F" w:rsidRPr="001D4070">
        <w:rPr>
          <w:rFonts w:asciiTheme="majorBidi" w:hAnsiTheme="majorBidi" w:cstheme="majorBidi"/>
          <w:sz w:val="30"/>
          <w:szCs w:val="30"/>
          <w:rtl/>
        </w:rPr>
        <w:t>,</w:t>
      </w:r>
      <w:r w:rsidRPr="001D4070">
        <w:rPr>
          <w:rFonts w:asciiTheme="majorBidi" w:hAnsiTheme="majorBidi" w:cstheme="majorBidi"/>
          <w:sz w:val="30"/>
          <w:szCs w:val="30"/>
          <w:rtl/>
        </w:rPr>
        <w:t xml:space="preserve"> והציצותא דנורא היא רק חיוורתא ברישא</w:t>
      </w:r>
      <w:r w:rsidR="00FF293F" w:rsidRPr="001D4070">
        <w:rPr>
          <w:rFonts w:asciiTheme="majorBidi" w:hAnsiTheme="majorBidi" w:cstheme="majorBidi"/>
          <w:sz w:val="30"/>
          <w:szCs w:val="30"/>
          <w:rtl/>
        </w:rPr>
        <w:t>,</w:t>
      </w:r>
      <w:r w:rsidRPr="001D4070">
        <w:rPr>
          <w:rFonts w:asciiTheme="majorBidi" w:hAnsiTheme="majorBidi" w:cstheme="majorBidi"/>
          <w:sz w:val="30"/>
          <w:szCs w:val="30"/>
          <w:rtl/>
        </w:rPr>
        <w:t xml:space="preserve"> ולכן ישנם כאלה שמתרחקים מספינה זו ואינם רוצים לה</w:t>
      </w:r>
      <w:r w:rsidR="00FF1DC9" w:rsidRPr="001D4070">
        <w:rPr>
          <w:rFonts w:asciiTheme="majorBidi" w:hAnsiTheme="majorBidi" w:cstheme="majorBidi"/>
          <w:sz w:val="30"/>
          <w:szCs w:val="30"/>
          <w:rtl/>
        </w:rPr>
        <w:t>כ</w:t>
      </w:r>
      <w:r w:rsidRPr="001D4070">
        <w:rPr>
          <w:rFonts w:asciiTheme="majorBidi" w:hAnsiTheme="majorBidi" w:cstheme="majorBidi"/>
          <w:sz w:val="30"/>
          <w:szCs w:val="30"/>
          <w:rtl/>
        </w:rPr>
        <w:t>נס בתוכה</w:t>
      </w:r>
      <w:r w:rsidR="00FF1DC9" w:rsidRPr="001D4070">
        <w:rPr>
          <w:rFonts w:asciiTheme="majorBidi" w:hAnsiTheme="majorBidi" w:cstheme="majorBidi"/>
          <w:sz w:val="30"/>
          <w:szCs w:val="30"/>
          <w:rtl/>
        </w:rPr>
        <w:t>,</w:t>
      </w:r>
      <w:r w:rsidRPr="001D4070">
        <w:rPr>
          <w:rFonts w:asciiTheme="majorBidi" w:hAnsiTheme="majorBidi" w:cstheme="majorBidi"/>
          <w:sz w:val="30"/>
          <w:szCs w:val="30"/>
          <w:rtl/>
        </w:rPr>
        <w:t xml:space="preserve"> וללמד לתועים בינה שישובו אל ה' ואל </w:t>
      </w:r>
      <w:r w:rsidR="00FF1DC9" w:rsidRPr="001D4070">
        <w:rPr>
          <w:rFonts w:asciiTheme="majorBidi" w:hAnsiTheme="majorBidi" w:cstheme="majorBidi"/>
          <w:sz w:val="30"/>
          <w:szCs w:val="30"/>
          <w:rtl/>
        </w:rPr>
        <w:t>תורתו</w:t>
      </w:r>
      <w:r w:rsidRPr="001D4070">
        <w:rPr>
          <w:rFonts w:asciiTheme="majorBidi" w:hAnsiTheme="majorBidi" w:cstheme="majorBidi"/>
          <w:sz w:val="30"/>
          <w:szCs w:val="30"/>
          <w:rtl/>
        </w:rPr>
        <w:t xml:space="preserve"> למען להלבין עונותיהם של ישראל' ולשם כך מחינן ליה באלוותא דחקיק עליה אהיה אשר</w:t>
      </w:r>
      <w:r w:rsidR="00FF1DC9" w:rsidRPr="001D4070">
        <w:rPr>
          <w:rFonts w:asciiTheme="majorBidi" w:hAnsiTheme="majorBidi" w:cstheme="majorBidi"/>
          <w:sz w:val="30"/>
          <w:szCs w:val="30"/>
          <w:rtl/>
        </w:rPr>
        <w:t xml:space="preserve"> אהיה לומר שאין הגאולה מצד הזכות של עכשיו אלא בשביל העתיד הנפלא. שכל ישראל יהיו צבקות ה', ובזה נייח הגלא. </w:t>
      </w:r>
      <w:r w:rsidR="008B5217">
        <w:rPr>
          <w:rFonts w:asciiTheme="majorBidi" w:hAnsiTheme="majorBidi" w:cstheme="majorBidi" w:hint="cs"/>
          <w:sz w:val="30"/>
          <w:szCs w:val="30"/>
          <w:rtl/>
        </w:rPr>
        <w:t xml:space="preserve"> </w:t>
      </w:r>
      <w:bookmarkStart w:id="2" w:name="_GoBack"/>
      <w:bookmarkEnd w:id="2"/>
    </w:p>
    <w:sectPr w:rsidR="00110540" w:rsidRPr="001D40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61" w:rsidRDefault="00E92D61" w:rsidP="00F0047B">
      <w:pPr>
        <w:spacing w:after="0" w:line="240" w:lineRule="auto"/>
      </w:pPr>
      <w:r>
        <w:separator/>
      </w:r>
    </w:p>
  </w:endnote>
  <w:endnote w:type="continuationSeparator" w:id="0">
    <w:p w:rsidR="00E92D61" w:rsidRDefault="00E92D61" w:rsidP="00F00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61" w:rsidRDefault="00E92D61" w:rsidP="00F0047B">
      <w:pPr>
        <w:spacing w:after="0" w:line="240" w:lineRule="auto"/>
      </w:pPr>
      <w:r>
        <w:separator/>
      </w:r>
    </w:p>
  </w:footnote>
  <w:footnote w:type="continuationSeparator" w:id="0">
    <w:p w:rsidR="00E92D61" w:rsidRDefault="00E92D61" w:rsidP="00F004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47B" w:rsidRPr="00F0047B" w:rsidRDefault="00F0047B" w:rsidP="00F0047B">
    <w:pPr>
      <w:pStyle w:val="Header"/>
      <w:jc w:val="center"/>
      <w:rPr>
        <w:rFonts w:hint="cs"/>
        <w:b/>
        <w:bCs/>
        <w:rtl/>
      </w:rPr>
    </w:pPr>
    <w:r w:rsidRPr="00F0047B">
      <w:rPr>
        <w:rFonts w:hint="cs"/>
        <w:b/>
        <w:bCs/>
        <w:rtl/>
      </w:rPr>
      <w:t xml:space="preserve">רבה בר בר חנא </w:t>
    </w:r>
    <w:r w:rsidRPr="00F0047B">
      <w:rPr>
        <w:b/>
        <w:bCs/>
        <w:rtl/>
      </w:rPr>
      <w:t>–</w:t>
    </w:r>
    <w:r w:rsidRPr="00F0047B">
      <w:rPr>
        <w:rFonts w:hint="cs"/>
        <w:b/>
        <w:bCs/>
        <w:rtl/>
      </w:rPr>
      <w:t xml:space="preserve"> האי גלא דמטבע לספינה</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8C2712"/>
    <w:multiLevelType w:val="hybridMultilevel"/>
    <w:tmpl w:val="E4342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62"/>
    <w:rsid w:val="00007CEE"/>
    <w:rsid w:val="00014F3F"/>
    <w:rsid w:val="0003727A"/>
    <w:rsid w:val="00110540"/>
    <w:rsid w:val="00115777"/>
    <w:rsid w:val="001D4070"/>
    <w:rsid w:val="003858EE"/>
    <w:rsid w:val="00570D6E"/>
    <w:rsid w:val="00572119"/>
    <w:rsid w:val="00573F33"/>
    <w:rsid w:val="006A4BFF"/>
    <w:rsid w:val="00777462"/>
    <w:rsid w:val="008B5217"/>
    <w:rsid w:val="009961A9"/>
    <w:rsid w:val="00A17C92"/>
    <w:rsid w:val="00D87F65"/>
    <w:rsid w:val="00DC65A9"/>
    <w:rsid w:val="00E00B73"/>
    <w:rsid w:val="00E92D61"/>
    <w:rsid w:val="00EE0E7B"/>
    <w:rsid w:val="00F0047B"/>
    <w:rsid w:val="00FF1DC9"/>
    <w:rsid w:val="00FF293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D5788-FF29-4DA5-B652-50528471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F3F"/>
    <w:pPr>
      <w:bidi/>
    </w:pPr>
    <w:rPr>
      <w:rFonts w:asciiTheme="majorBidi" w:hAnsi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a0"/>
    <w:basedOn w:val="Normal"/>
    <w:rsid w:val="00777462"/>
    <w:pPr>
      <w:bidi w:val="0"/>
      <w:spacing w:before="100" w:beforeAutospacing="1" w:after="100" w:afterAutospacing="1" w:line="240" w:lineRule="auto"/>
    </w:pPr>
    <w:rPr>
      <w:rFonts w:ascii="Times New Roman" w:eastAsia="Times New Roman" w:hAnsi="Times New Roman" w:cs="Times New Roman"/>
      <w:szCs w:val="24"/>
    </w:rPr>
  </w:style>
  <w:style w:type="character" w:styleId="FootnoteReference">
    <w:name w:val="footnote reference"/>
    <w:basedOn w:val="DefaultParagraphFont"/>
    <w:uiPriority w:val="99"/>
    <w:semiHidden/>
    <w:unhideWhenUsed/>
    <w:rsid w:val="00777462"/>
  </w:style>
  <w:style w:type="paragraph" w:styleId="NormalWeb">
    <w:name w:val="Normal (Web)"/>
    <w:basedOn w:val="Normal"/>
    <w:uiPriority w:val="99"/>
    <w:unhideWhenUsed/>
    <w:rsid w:val="00777462"/>
    <w:pPr>
      <w:bidi w:val="0"/>
      <w:spacing w:before="100" w:beforeAutospacing="1" w:after="100" w:afterAutospacing="1" w:line="240" w:lineRule="auto"/>
    </w:pPr>
    <w:rPr>
      <w:rFonts w:ascii="Times New Roman" w:eastAsia="Times New Roman" w:hAnsi="Times New Roman" w:cs="Times New Roman"/>
      <w:szCs w:val="24"/>
    </w:rPr>
  </w:style>
  <w:style w:type="character" w:customStyle="1" w:styleId="apple-converted-space">
    <w:name w:val="apple-converted-space"/>
    <w:basedOn w:val="DefaultParagraphFont"/>
    <w:rsid w:val="00777462"/>
  </w:style>
  <w:style w:type="character" w:styleId="Hyperlink">
    <w:name w:val="Hyperlink"/>
    <w:basedOn w:val="DefaultParagraphFont"/>
    <w:uiPriority w:val="99"/>
    <w:semiHidden/>
    <w:unhideWhenUsed/>
    <w:rsid w:val="00777462"/>
    <w:rPr>
      <w:color w:val="0000FF"/>
      <w:u w:val="single"/>
    </w:rPr>
  </w:style>
  <w:style w:type="paragraph" w:customStyle="1" w:styleId="a4">
    <w:name w:val="a4"/>
    <w:basedOn w:val="Normal"/>
    <w:rsid w:val="00777462"/>
    <w:pPr>
      <w:bidi w:val="0"/>
      <w:spacing w:before="100" w:beforeAutospacing="1" w:after="100" w:afterAutospacing="1" w:line="240" w:lineRule="auto"/>
    </w:pPr>
    <w:rPr>
      <w:rFonts w:ascii="Times New Roman" w:eastAsia="Times New Roman" w:hAnsi="Times New Roman" w:cs="Times New Roman"/>
      <w:szCs w:val="24"/>
    </w:rPr>
  </w:style>
  <w:style w:type="paragraph" w:customStyle="1" w:styleId="a3">
    <w:name w:val="a3"/>
    <w:basedOn w:val="Normal"/>
    <w:rsid w:val="00777462"/>
    <w:pPr>
      <w:bidi w:val="0"/>
      <w:spacing w:before="100" w:beforeAutospacing="1" w:after="100" w:afterAutospacing="1" w:line="240" w:lineRule="auto"/>
    </w:pPr>
    <w:rPr>
      <w:rFonts w:ascii="Times New Roman" w:eastAsia="Times New Roman" w:hAnsi="Times New Roman" w:cs="Times New Roman"/>
      <w:szCs w:val="24"/>
    </w:rPr>
  </w:style>
  <w:style w:type="paragraph" w:styleId="Header">
    <w:name w:val="header"/>
    <w:basedOn w:val="Normal"/>
    <w:link w:val="HeaderChar"/>
    <w:uiPriority w:val="99"/>
    <w:unhideWhenUsed/>
    <w:rsid w:val="00F00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47B"/>
    <w:rPr>
      <w:rFonts w:asciiTheme="majorBidi" w:hAnsiTheme="majorBidi"/>
      <w:sz w:val="24"/>
    </w:rPr>
  </w:style>
  <w:style w:type="paragraph" w:styleId="Footer">
    <w:name w:val="footer"/>
    <w:basedOn w:val="Normal"/>
    <w:link w:val="FooterChar"/>
    <w:uiPriority w:val="99"/>
    <w:unhideWhenUsed/>
    <w:rsid w:val="00F00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47B"/>
    <w:rPr>
      <w:rFonts w:asciiTheme="majorBidi" w:hAnsiTheme="majorBidi"/>
      <w:sz w:val="24"/>
    </w:rPr>
  </w:style>
  <w:style w:type="character" w:customStyle="1" w:styleId="noprint">
    <w:name w:val="noprint"/>
    <w:basedOn w:val="DefaultParagraphFont"/>
    <w:rsid w:val="009961A9"/>
  </w:style>
  <w:style w:type="character" w:customStyle="1" w:styleId="colord">
    <w:name w:val="color_d"/>
    <w:basedOn w:val="DefaultParagraphFont"/>
    <w:rsid w:val="009961A9"/>
  </w:style>
  <w:style w:type="paragraph" w:styleId="BalloonText">
    <w:name w:val="Balloon Text"/>
    <w:basedOn w:val="Normal"/>
    <w:link w:val="BalloonTextChar"/>
    <w:uiPriority w:val="99"/>
    <w:semiHidden/>
    <w:unhideWhenUsed/>
    <w:rsid w:val="008B5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789543">
      <w:bodyDiv w:val="1"/>
      <w:marLeft w:val="0"/>
      <w:marRight w:val="0"/>
      <w:marTop w:val="0"/>
      <w:marBottom w:val="0"/>
      <w:divBdr>
        <w:top w:val="none" w:sz="0" w:space="0" w:color="auto"/>
        <w:left w:val="none" w:sz="0" w:space="0" w:color="auto"/>
        <w:bottom w:val="none" w:sz="0" w:space="0" w:color="auto"/>
        <w:right w:val="none" w:sz="0" w:space="0" w:color="auto"/>
      </w:divBdr>
    </w:div>
    <w:div w:id="431978966">
      <w:bodyDiv w:val="1"/>
      <w:marLeft w:val="0"/>
      <w:marRight w:val="0"/>
      <w:marTop w:val="0"/>
      <w:marBottom w:val="0"/>
      <w:divBdr>
        <w:top w:val="none" w:sz="0" w:space="0" w:color="auto"/>
        <w:left w:val="none" w:sz="0" w:space="0" w:color="auto"/>
        <w:bottom w:val="none" w:sz="0" w:space="0" w:color="auto"/>
        <w:right w:val="none" w:sz="0" w:space="0" w:color="auto"/>
      </w:divBdr>
    </w:div>
    <w:div w:id="737676613">
      <w:bodyDiv w:val="1"/>
      <w:marLeft w:val="0"/>
      <w:marRight w:val="0"/>
      <w:marTop w:val="0"/>
      <w:marBottom w:val="0"/>
      <w:divBdr>
        <w:top w:val="none" w:sz="0" w:space="0" w:color="auto"/>
        <w:left w:val="none" w:sz="0" w:space="0" w:color="auto"/>
        <w:bottom w:val="none" w:sz="0" w:space="0" w:color="auto"/>
        <w:right w:val="none" w:sz="0" w:space="0" w:color="auto"/>
      </w:divBdr>
    </w:div>
    <w:div w:id="882401581">
      <w:bodyDiv w:val="1"/>
      <w:marLeft w:val="0"/>
      <w:marRight w:val="0"/>
      <w:marTop w:val="0"/>
      <w:marBottom w:val="0"/>
      <w:divBdr>
        <w:top w:val="none" w:sz="0" w:space="0" w:color="auto"/>
        <w:left w:val="none" w:sz="0" w:space="0" w:color="auto"/>
        <w:bottom w:val="none" w:sz="0" w:space="0" w:color="auto"/>
        <w:right w:val="none" w:sz="0" w:space="0" w:color="auto"/>
      </w:divBdr>
      <w:divsChild>
        <w:div w:id="591747062">
          <w:marLeft w:val="0"/>
          <w:marRight w:val="0"/>
          <w:marTop w:val="0"/>
          <w:marBottom w:val="0"/>
          <w:divBdr>
            <w:top w:val="none" w:sz="0" w:space="0" w:color="auto"/>
            <w:left w:val="none" w:sz="0" w:space="0" w:color="auto"/>
            <w:bottom w:val="none" w:sz="0" w:space="0" w:color="auto"/>
            <w:right w:val="none" w:sz="0" w:space="0" w:color="auto"/>
          </w:divBdr>
        </w:div>
      </w:divsChild>
    </w:div>
    <w:div w:id="929896680">
      <w:bodyDiv w:val="1"/>
      <w:marLeft w:val="0"/>
      <w:marRight w:val="0"/>
      <w:marTop w:val="0"/>
      <w:marBottom w:val="0"/>
      <w:divBdr>
        <w:top w:val="none" w:sz="0" w:space="0" w:color="auto"/>
        <w:left w:val="none" w:sz="0" w:space="0" w:color="auto"/>
        <w:bottom w:val="none" w:sz="0" w:space="0" w:color="auto"/>
        <w:right w:val="none" w:sz="0" w:space="0" w:color="auto"/>
      </w:divBdr>
    </w:div>
    <w:div w:id="130150056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6">
          <w:marLeft w:val="0"/>
          <w:marRight w:val="0"/>
          <w:marTop w:val="0"/>
          <w:marBottom w:val="0"/>
          <w:divBdr>
            <w:top w:val="none" w:sz="0" w:space="0" w:color="auto"/>
            <w:left w:val="none" w:sz="0" w:space="0" w:color="auto"/>
            <w:bottom w:val="none" w:sz="0" w:space="0" w:color="auto"/>
            <w:right w:val="none" w:sz="0" w:space="0" w:color="auto"/>
          </w:divBdr>
        </w:div>
        <w:div w:id="2084599371">
          <w:marLeft w:val="0"/>
          <w:marRight w:val="0"/>
          <w:marTop w:val="0"/>
          <w:marBottom w:val="0"/>
          <w:divBdr>
            <w:top w:val="none" w:sz="0" w:space="0" w:color="auto"/>
            <w:left w:val="none" w:sz="0" w:space="0" w:color="auto"/>
            <w:bottom w:val="none" w:sz="0" w:space="0" w:color="auto"/>
            <w:right w:val="none" w:sz="0" w:space="0" w:color="auto"/>
          </w:divBdr>
        </w:div>
        <w:div w:id="1466661775">
          <w:marLeft w:val="0"/>
          <w:marRight w:val="0"/>
          <w:marTop w:val="0"/>
          <w:marBottom w:val="0"/>
          <w:divBdr>
            <w:top w:val="none" w:sz="0" w:space="0" w:color="auto"/>
            <w:left w:val="none" w:sz="0" w:space="0" w:color="auto"/>
            <w:bottom w:val="none" w:sz="0" w:space="0" w:color="auto"/>
            <w:right w:val="none" w:sz="0" w:space="0" w:color="auto"/>
          </w:divBdr>
        </w:div>
        <w:div w:id="1049381292">
          <w:marLeft w:val="0"/>
          <w:marRight w:val="0"/>
          <w:marTop w:val="0"/>
          <w:marBottom w:val="0"/>
          <w:divBdr>
            <w:top w:val="none" w:sz="0" w:space="0" w:color="auto"/>
            <w:left w:val="none" w:sz="0" w:space="0" w:color="auto"/>
            <w:bottom w:val="none" w:sz="0" w:space="0" w:color="auto"/>
            <w:right w:val="none" w:sz="0" w:space="0" w:color="auto"/>
          </w:divBdr>
        </w:div>
        <w:div w:id="1663200458">
          <w:marLeft w:val="0"/>
          <w:marRight w:val="0"/>
          <w:marTop w:val="0"/>
          <w:marBottom w:val="0"/>
          <w:divBdr>
            <w:top w:val="none" w:sz="0" w:space="0" w:color="auto"/>
            <w:left w:val="none" w:sz="0" w:space="0" w:color="auto"/>
            <w:bottom w:val="none" w:sz="0" w:space="0" w:color="auto"/>
            <w:right w:val="none" w:sz="0" w:space="0" w:color="auto"/>
          </w:divBdr>
        </w:div>
        <w:div w:id="858589350">
          <w:marLeft w:val="0"/>
          <w:marRight w:val="0"/>
          <w:marTop w:val="0"/>
          <w:marBottom w:val="0"/>
          <w:divBdr>
            <w:top w:val="none" w:sz="0" w:space="0" w:color="auto"/>
            <w:left w:val="none" w:sz="0" w:space="0" w:color="auto"/>
            <w:bottom w:val="none" w:sz="0" w:space="0" w:color="auto"/>
            <w:right w:val="none" w:sz="0" w:space="0" w:color="auto"/>
          </w:divBdr>
        </w:div>
      </w:divsChild>
    </w:div>
    <w:div w:id="1423914890">
      <w:bodyDiv w:val="1"/>
      <w:marLeft w:val="0"/>
      <w:marRight w:val="0"/>
      <w:marTop w:val="0"/>
      <w:marBottom w:val="0"/>
      <w:divBdr>
        <w:top w:val="none" w:sz="0" w:space="0" w:color="auto"/>
        <w:left w:val="none" w:sz="0" w:space="0" w:color="auto"/>
        <w:bottom w:val="none" w:sz="0" w:space="0" w:color="auto"/>
        <w:right w:val="none" w:sz="0" w:space="0" w:color="auto"/>
      </w:divBdr>
    </w:div>
    <w:div w:id="1467895995">
      <w:bodyDiv w:val="1"/>
      <w:marLeft w:val="0"/>
      <w:marRight w:val="0"/>
      <w:marTop w:val="0"/>
      <w:marBottom w:val="0"/>
      <w:divBdr>
        <w:top w:val="none" w:sz="0" w:space="0" w:color="auto"/>
        <w:left w:val="none" w:sz="0" w:space="0" w:color="auto"/>
        <w:bottom w:val="none" w:sz="0" w:space="0" w:color="auto"/>
        <w:right w:val="none" w:sz="0" w:space="0" w:color="auto"/>
      </w:divBdr>
    </w:div>
    <w:div w:id="1640720406">
      <w:bodyDiv w:val="1"/>
      <w:marLeft w:val="0"/>
      <w:marRight w:val="0"/>
      <w:marTop w:val="0"/>
      <w:marBottom w:val="0"/>
      <w:divBdr>
        <w:top w:val="none" w:sz="0" w:space="0" w:color="auto"/>
        <w:left w:val="none" w:sz="0" w:space="0" w:color="auto"/>
        <w:bottom w:val="none" w:sz="0" w:space="0" w:color="auto"/>
        <w:right w:val="none" w:sz="0" w:space="0" w:color="auto"/>
      </w:divBdr>
    </w:div>
    <w:div w:id="1804346387">
      <w:bodyDiv w:val="1"/>
      <w:marLeft w:val="0"/>
      <w:marRight w:val="0"/>
      <w:marTop w:val="0"/>
      <w:marBottom w:val="0"/>
      <w:divBdr>
        <w:top w:val="none" w:sz="0" w:space="0" w:color="auto"/>
        <w:left w:val="none" w:sz="0" w:space="0" w:color="auto"/>
        <w:bottom w:val="none" w:sz="0" w:space="0" w:color="auto"/>
        <w:right w:val="none" w:sz="0" w:space="0" w:color="auto"/>
      </w:divBdr>
    </w:div>
    <w:div w:id="187519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Lenai Weiss</dc:creator>
  <cp:keywords/>
  <dc:description/>
  <cp:lastModifiedBy>Lenai Weiss</cp:lastModifiedBy>
  <cp:revision>14</cp:revision>
  <cp:lastPrinted>2016-12-16T00:36:00Z</cp:lastPrinted>
  <dcterms:created xsi:type="dcterms:W3CDTF">2016-12-15T20:11:00Z</dcterms:created>
  <dcterms:modified xsi:type="dcterms:W3CDTF">2016-12-16T01:17:00Z</dcterms:modified>
</cp:coreProperties>
</file>